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94B" w:rsidRPr="00C0394B" w:rsidRDefault="00C0394B" w:rsidP="00C0394B">
      <w:pPr>
        <w:rPr>
          <w:b/>
          <w:szCs w:val="22"/>
        </w:rPr>
      </w:pPr>
      <w:r w:rsidRPr="00C0394B">
        <w:rPr>
          <w:b/>
          <w:szCs w:val="22"/>
        </w:rPr>
        <w:t>TEKNİK ŞARTNAME STANDART FORMU   (Söz. EK:2b)</w:t>
      </w:r>
    </w:p>
    <w:p w:rsidR="00C0394B" w:rsidRPr="00C0394B" w:rsidRDefault="00C0394B" w:rsidP="00C0394B">
      <w:pPr>
        <w:rPr>
          <w:b/>
          <w:szCs w:val="22"/>
        </w:rPr>
      </w:pPr>
    </w:p>
    <w:p w:rsidR="00C0394B" w:rsidRPr="00C0394B" w:rsidRDefault="00C0394B" w:rsidP="00C0394B">
      <w:pPr>
        <w:rPr>
          <w:szCs w:val="22"/>
        </w:rPr>
      </w:pPr>
      <w:r w:rsidRPr="00C0394B">
        <w:rPr>
          <w:b/>
          <w:szCs w:val="22"/>
        </w:rPr>
        <w:t>Sözleşme başlığı</w:t>
      </w:r>
      <w:r w:rsidRPr="00C0394B">
        <w:rPr>
          <w:b/>
          <w:szCs w:val="22"/>
        </w:rPr>
        <w:tab/>
        <w:t>:</w:t>
      </w:r>
      <w:r w:rsidRPr="00C0394B">
        <w:rPr>
          <w:szCs w:val="22"/>
        </w:rPr>
        <w:t xml:space="preserve"> Metal Ve Metal Ürünleri Sektöründe Modernizasyon Yatırımı İle TR63 Bölgesinde Rekabet Gücünü Artırma Projesi</w:t>
      </w:r>
      <w:r>
        <w:rPr>
          <w:szCs w:val="22"/>
        </w:rPr>
        <w:t xml:space="preserve"> </w:t>
      </w:r>
    </w:p>
    <w:p w:rsidR="00C0394B" w:rsidRPr="00C0394B" w:rsidRDefault="00C0394B" w:rsidP="00C0394B">
      <w:pPr>
        <w:rPr>
          <w:szCs w:val="22"/>
        </w:rPr>
      </w:pPr>
      <w:r w:rsidRPr="00C0394B">
        <w:rPr>
          <w:b/>
          <w:szCs w:val="22"/>
        </w:rPr>
        <w:t>Yayın Referansı</w:t>
      </w:r>
      <w:r w:rsidRPr="00C0394B">
        <w:rPr>
          <w:b/>
          <w:szCs w:val="22"/>
        </w:rPr>
        <w:tab/>
        <w:t>:</w:t>
      </w:r>
      <w:r w:rsidRPr="00C0394B">
        <w:rPr>
          <w:szCs w:val="22"/>
        </w:rPr>
        <w:t xml:space="preserve"> TR63-10-İKA-01-261</w:t>
      </w:r>
    </w:p>
    <w:p w:rsidR="00C0394B" w:rsidRPr="00C0394B" w:rsidRDefault="00C0394B" w:rsidP="00C0394B">
      <w:pPr>
        <w:rPr>
          <w:szCs w:val="22"/>
        </w:rPr>
      </w:pPr>
      <w:r w:rsidRPr="00C0394B">
        <w:rPr>
          <w:szCs w:val="22"/>
        </w:rPr>
        <w:t>1. Genel Tanım</w:t>
      </w:r>
    </w:p>
    <w:p w:rsidR="00C0394B" w:rsidRPr="00C0394B" w:rsidRDefault="00C0394B" w:rsidP="00C0394B">
      <w:pPr>
        <w:rPr>
          <w:szCs w:val="22"/>
        </w:rPr>
      </w:pPr>
      <w:r w:rsidRPr="00C0394B">
        <w:rPr>
          <w:szCs w:val="22"/>
        </w:rPr>
        <w:t>Doğu Akdeniz Kalkınma Ajansı tarafından açılan İktisadi Kalkınma Mali Destek Programı kapsamında hibe desteği almaya hak kazanan firmamızda kullanılmak üzere aşağıda isim ve teknik özellikleri belirtilen makine ve ekipmanlar satın alınacaktır.</w:t>
      </w:r>
    </w:p>
    <w:p w:rsidR="00C0394B" w:rsidRDefault="00C0394B" w:rsidP="00C0394B">
      <w:pPr>
        <w:rPr>
          <w:szCs w:val="22"/>
        </w:rPr>
      </w:pPr>
      <w:r w:rsidRPr="00C0394B">
        <w:rPr>
          <w:szCs w:val="22"/>
        </w:rPr>
        <w:t>2. Tedarik Edilecek Mallar, Teknik Özellikleri ve Miktarı</w:t>
      </w:r>
    </w:p>
    <w:p w:rsidR="00C0394B" w:rsidRPr="00C0394B" w:rsidRDefault="00C0394B" w:rsidP="00C0394B">
      <w:pPr>
        <w:rPr>
          <w:szCs w:val="22"/>
        </w:rPr>
      </w:pPr>
    </w:p>
    <w:tbl>
      <w:tblPr>
        <w:tblW w:w="3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470"/>
      </w:tblGrid>
      <w:tr w:rsidR="00C0394B" w:rsidRPr="00C0394B" w:rsidTr="00C0394B">
        <w:trPr>
          <w:cantSplit/>
          <w:trHeight w:val="274"/>
          <w:tblHeader/>
        </w:trPr>
        <w:tc>
          <w:tcPr>
            <w:tcW w:w="996" w:type="dxa"/>
            <w:shd w:val="pct5" w:color="auto" w:fill="FFFFFF"/>
          </w:tcPr>
          <w:p w:rsidR="00C0394B" w:rsidRPr="007C40DC" w:rsidRDefault="00C0394B" w:rsidP="00AE544B">
            <w:pPr>
              <w:spacing w:before="120" w:after="120"/>
              <w:jc w:val="center"/>
              <w:rPr>
                <w:b/>
              </w:rPr>
            </w:pPr>
            <w:r w:rsidRPr="007C40DC">
              <w:rPr>
                <w:b/>
              </w:rPr>
              <w:t>A</w:t>
            </w:r>
          </w:p>
        </w:tc>
        <w:tc>
          <w:tcPr>
            <w:tcW w:w="4764" w:type="dxa"/>
            <w:shd w:val="pct5" w:color="auto" w:fill="FFFFFF"/>
          </w:tcPr>
          <w:p w:rsidR="00C0394B" w:rsidRPr="007C40DC" w:rsidRDefault="00C0394B" w:rsidP="00AE544B">
            <w:pPr>
              <w:spacing w:before="120" w:after="120"/>
              <w:jc w:val="center"/>
              <w:rPr>
                <w:b/>
              </w:rPr>
            </w:pPr>
            <w:r w:rsidRPr="007C40DC">
              <w:rPr>
                <w:b/>
              </w:rPr>
              <w:t>B</w:t>
            </w:r>
          </w:p>
        </w:tc>
        <w:tc>
          <w:tcPr>
            <w:tcW w:w="1470" w:type="dxa"/>
            <w:shd w:val="pct5" w:color="auto" w:fill="FFFFFF"/>
          </w:tcPr>
          <w:p w:rsidR="00C0394B" w:rsidRPr="007C40DC" w:rsidRDefault="00C0394B" w:rsidP="00AE544B">
            <w:pPr>
              <w:spacing w:before="120" w:after="120"/>
              <w:jc w:val="center"/>
              <w:rPr>
                <w:b/>
              </w:rPr>
            </w:pPr>
            <w:r w:rsidRPr="007C40DC">
              <w:rPr>
                <w:b/>
              </w:rPr>
              <w:t>C</w:t>
            </w:r>
          </w:p>
        </w:tc>
      </w:tr>
      <w:tr w:rsidR="00C0394B" w:rsidRPr="00C0394B" w:rsidTr="00C0394B">
        <w:trPr>
          <w:cantSplit/>
          <w:trHeight w:val="274"/>
          <w:tblHeader/>
        </w:trPr>
        <w:tc>
          <w:tcPr>
            <w:tcW w:w="996" w:type="dxa"/>
            <w:shd w:val="pct5" w:color="auto" w:fill="FFFFFF"/>
          </w:tcPr>
          <w:p w:rsidR="00C0394B" w:rsidRPr="007C40DC" w:rsidRDefault="00C0394B" w:rsidP="00AE544B">
            <w:pPr>
              <w:spacing w:before="120" w:after="120"/>
              <w:jc w:val="center"/>
              <w:rPr>
                <w:b/>
              </w:rPr>
            </w:pPr>
            <w:r w:rsidRPr="007C40DC">
              <w:rPr>
                <w:b/>
              </w:rPr>
              <w:t>Sıra No</w:t>
            </w:r>
          </w:p>
        </w:tc>
        <w:tc>
          <w:tcPr>
            <w:tcW w:w="4764" w:type="dxa"/>
            <w:shd w:val="pct5" w:color="auto" w:fill="FFFFFF"/>
          </w:tcPr>
          <w:p w:rsidR="00C0394B" w:rsidRPr="007C40DC" w:rsidRDefault="00C0394B" w:rsidP="00AE544B">
            <w:pPr>
              <w:spacing w:before="120" w:after="120"/>
              <w:jc w:val="center"/>
              <w:rPr>
                <w:b/>
              </w:rPr>
            </w:pPr>
            <w:r w:rsidRPr="007C40DC">
              <w:rPr>
                <w:b/>
              </w:rPr>
              <w:t>Teknik Özellikler</w:t>
            </w:r>
          </w:p>
        </w:tc>
        <w:tc>
          <w:tcPr>
            <w:tcW w:w="1470" w:type="dxa"/>
            <w:shd w:val="pct5" w:color="auto" w:fill="FFFFFF"/>
          </w:tcPr>
          <w:p w:rsidR="00C0394B" w:rsidRPr="007C40DC" w:rsidRDefault="00C0394B" w:rsidP="00AE544B">
            <w:pPr>
              <w:spacing w:before="120" w:after="120"/>
              <w:jc w:val="center"/>
              <w:rPr>
                <w:b/>
              </w:rPr>
            </w:pPr>
            <w:r w:rsidRPr="007C40DC">
              <w:rPr>
                <w:b/>
              </w:rPr>
              <w:t>Miktar</w:t>
            </w:r>
          </w:p>
        </w:tc>
      </w:tr>
      <w:tr w:rsidR="00C0394B" w:rsidRPr="00C0394B" w:rsidTr="00C0394B">
        <w:trPr>
          <w:cantSplit/>
        </w:trPr>
        <w:tc>
          <w:tcPr>
            <w:tcW w:w="996" w:type="dxa"/>
          </w:tcPr>
          <w:p w:rsidR="00C0394B" w:rsidRPr="00C0394B" w:rsidRDefault="00C0394B" w:rsidP="00C0394B">
            <w:pPr>
              <w:rPr>
                <w:b/>
              </w:rPr>
            </w:pPr>
            <w:r w:rsidRPr="00C0394B">
              <w:rPr>
                <w:b/>
                <w:szCs w:val="22"/>
              </w:rPr>
              <w:t>1</w:t>
            </w:r>
          </w:p>
        </w:tc>
        <w:tc>
          <w:tcPr>
            <w:tcW w:w="4764" w:type="dxa"/>
          </w:tcPr>
          <w:p w:rsidR="00C0394B" w:rsidRPr="00C0394B" w:rsidRDefault="00C0394B" w:rsidP="00C0394B">
            <w:pPr>
              <w:rPr>
                <w:b/>
              </w:rPr>
            </w:pPr>
            <w:r w:rsidRPr="00C0394B">
              <w:rPr>
                <w:b/>
                <w:szCs w:val="22"/>
              </w:rPr>
              <w:t>HASSAS PLAZMA JENERATÖRÜ</w:t>
            </w:r>
          </w:p>
          <w:p w:rsidR="00C0394B" w:rsidRPr="00C0394B" w:rsidRDefault="00C0394B" w:rsidP="00C0394B">
            <w:r w:rsidRPr="00C0394B">
              <w:rPr>
                <w:b/>
                <w:szCs w:val="22"/>
              </w:rPr>
              <w:t>MAKSİMUM AÇIK DEVRE GERİLİMİ (OCV):</w:t>
            </w:r>
            <w:r w:rsidRPr="00C0394B">
              <w:rPr>
                <w:szCs w:val="22"/>
              </w:rPr>
              <w:t xml:space="preserve"> 310 VCD</w:t>
            </w:r>
          </w:p>
          <w:p w:rsidR="00C0394B" w:rsidRPr="00C0394B" w:rsidRDefault="00C0394B" w:rsidP="00C0394B">
            <w:r w:rsidRPr="00C0394B">
              <w:rPr>
                <w:b/>
                <w:szCs w:val="22"/>
              </w:rPr>
              <w:t>MAKSİMUN ÇIKIŞ AKIMI :</w:t>
            </w:r>
            <w:r w:rsidRPr="00C0394B">
              <w:rPr>
                <w:szCs w:val="22"/>
              </w:rPr>
              <w:t>260 AMPER</w:t>
            </w:r>
          </w:p>
          <w:p w:rsidR="00C0394B" w:rsidRPr="00C0394B" w:rsidRDefault="00C0394B" w:rsidP="00C0394B">
            <w:r w:rsidRPr="00C0394B">
              <w:rPr>
                <w:b/>
                <w:szCs w:val="22"/>
              </w:rPr>
              <w:t>MAKSİMUM ÇIKIŞ VOLTAJI:</w:t>
            </w:r>
            <w:r w:rsidRPr="00C0394B">
              <w:rPr>
                <w:szCs w:val="22"/>
              </w:rPr>
              <w:t xml:space="preserve"> 200 VDC </w:t>
            </w:r>
          </w:p>
          <w:p w:rsidR="00C0394B" w:rsidRPr="00C0394B" w:rsidRDefault="00C0394B" w:rsidP="00C0394B">
            <w:r w:rsidRPr="00C0394B">
              <w:rPr>
                <w:b/>
                <w:szCs w:val="22"/>
              </w:rPr>
              <w:t>MAKSİMUM GÜÇ:</w:t>
            </w:r>
            <w:r w:rsidRPr="00C0394B">
              <w:rPr>
                <w:szCs w:val="22"/>
              </w:rPr>
              <w:t xml:space="preserve"> 52KW</w:t>
            </w:r>
          </w:p>
          <w:p w:rsidR="00C0394B" w:rsidRPr="00C0394B" w:rsidRDefault="00C0394B" w:rsidP="00C0394B">
            <w:r w:rsidRPr="00C0394B">
              <w:rPr>
                <w:b/>
                <w:szCs w:val="22"/>
              </w:rPr>
              <w:t>GÜÇ FAKTÖRÜ(COS ɸ ):</w:t>
            </w:r>
            <w:r w:rsidRPr="00C0394B">
              <w:rPr>
                <w:szCs w:val="22"/>
              </w:rPr>
              <w:t xml:space="preserve">0,85 </w:t>
            </w:r>
          </w:p>
          <w:p w:rsidR="00C0394B" w:rsidRPr="00C0394B" w:rsidRDefault="00C0394B" w:rsidP="00C0394B">
            <w:r w:rsidRPr="00C0394B">
              <w:rPr>
                <w:b/>
                <w:szCs w:val="22"/>
              </w:rPr>
              <w:t>SOĞUTMA TİPİ:</w:t>
            </w:r>
            <w:r w:rsidRPr="00C0394B">
              <w:rPr>
                <w:szCs w:val="22"/>
              </w:rPr>
              <w:t xml:space="preserve"> BASINÇLI HAVA</w:t>
            </w:r>
          </w:p>
          <w:p w:rsidR="00C0394B" w:rsidRPr="00C0394B" w:rsidRDefault="00C0394B" w:rsidP="00C0394B">
            <w:r w:rsidRPr="00C0394B">
              <w:rPr>
                <w:b/>
                <w:szCs w:val="22"/>
              </w:rPr>
              <w:t>AĞIRLIK:</w:t>
            </w:r>
            <w:r w:rsidRPr="00C0394B">
              <w:rPr>
                <w:szCs w:val="22"/>
              </w:rPr>
              <w:t xml:space="preserve"> 530 KG</w:t>
            </w:r>
          </w:p>
          <w:p w:rsidR="00C0394B" w:rsidRPr="00C0394B" w:rsidRDefault="00C0394B" w:rsidP="00C0394B"/>
        </w:tc>
        <w:tc>
          <w:tcPr>
            <w:tcW w:w="1470" w:type="dxa"/>
            <w:vAlign w:val="center"/>
          </w:tcPr>
          <w:p w:rsidR="00C0394B" w:rsidRPr="00C0394B" w:rsidRDefault="00C0394B" w:rsidP="00C0394B">
            <w:r w:rsidRPr="00C0394B">
              <w:rPr>
                <w:szCs w:val="22"/>
              </w:rPr>
              <w:t xml:space="preserve">1 adet </w:t>
            </w:r>
          </w:p>
        </w:tc>
      </w:tr>
      <w:tr w:rsidR="00C0394B" w:rsidRPr="00C0394B" w:rsidTr="00C0394B">
        <w:trPr>
          <w:cantSplit/>
        </w:trPr>
        <w:tc>
          <w:tcPr>
            <w:tcW w:w="996" w:type="dxa"/>
          </w:tcPr>
          <w:p w:rsidR="00C0394B" w:rsidRPr="00C0394B" w:rsidRDefault="00C0394B" w:rsidP="00C0394B">
            <w:pPr>
              <w:rPr>
                <w:b/>
              </w:rPr>
            </w:pPr>
            <w:r w:rsidRPr="00C0394B">
              <w:rPr>
                <w:b/>
                <w:szCs w:val="22"/>
              </w:rPr>
              <w:t>2</w:t>
            </w:r>
          </w:p>
        </w:tc>
        <w:tc>
          <w:tcPr>
            <w:tcW w:w="4764" w:type="dxa"/>
          </w:tcPr>
          <w:p w:rsidR="00C0394B" w:rsidRPr="00C0394B" w:rsidRDefault="00C0394B" w:rsidP="00C0394B">
            <w:pPr>
              <w:rPr>
                <w:b/>
              </w:rPr>
            </w:pPr>
            <w:r w:rsidRPr="00C0394B">
              <w:rPr>
                <w:b/>
                <w:szCs w:val="22"/>
              </w:rPr>
              <w:t>GAZ ALTI KAYNAK MAKİNESİ</w:t>
            </w:r>
          </w:p>
          <w:p w:rsidR="00C0394B" w:rsidRPr="00C0394B" w:rsidRDefault="00C0394B" w:rsidP="00C0394B">
            <w:r w:rsidRPr="00C0394B">
              <w:rPr>
                <w:b/>
                <w:szCs w:val="22"/>
              </w:rPr>
              <w:t>ŞEBEKE GERİLİMİ:</w:t>
            </w:r>
            <w:r w:rsidRPr="00C0394B">
              <w:rPr>
                <w:szCs w:val="22"/>
              </w:rPr>
              <w:t>400 V</w:t>
            </w:r>
          </w:p>
          <w:p w:rsidR="00C0394B" w:rsidRPr="00C0394B" w:rsidRDefault="00C0394B" w:rsidP="00C0394B">
            <w:r w:rsidRPr="00C0394B">
              <w:rPr>
                <w:b/>
                <w:szCs w:val="22"/>
              </w:rPr>
              <w:t>GÜÇ:</w:t>
            </w:r>
            <w:r w:rsidRPr="00C0394B">
              <w:rPr>
                <w:szCs w:val="22"/>
              </w:rPr>
              <w:t>15,3 KVA</w:t>
            </w:r>
          </w:p>
          <w:p w:rsidR="00C0394B" w:rsidRPr="00C0394B" w:rsidRDefault="00C0394B" w:rsidP="00C0394B">
            <w:r w:rsidRPr="00C0394B">
              <w:rPr>
                <w:b/>
                <w:szCs w:val="22"/>
              </w:rPr>
              <w:t>BOSTA ÇALIŞMA GERİLİMİ:</w:t>
            </w:r>
            <w:r w:rsidRPr="00C0394B">
              <w:rPr>
                <w:szCs w:val="22"/>
              </w:rPr>
              <w:t xml:space="preserve"> 17-50 V</w:t>
            </w:r>
          </w:p>
          <w:p w:rsidR="00C0394B" w:rsidRPr="00C0394B" w:rsidRDefault="00C0394B" w:rsidP="00C0394B">
            <w:r w:rsidRPr="00C0394B">
              <w:rPr>
                <w:b/>
                <w:szCs w:val="22"/>
              </w:rPr>
              <w:t>GERİLİM AYAR KADEME SAYISI:</w:t>
            </w:r>
            <w:r w:rsidRPr="00C0394B">
              <w:rPr>
                <w:szCs w:val="22"/>
              </w:rPr>
              <w:t xml:space="preserve"> 21 </w:t>
            </w:r>
          </w:p>
          <w:p w:rsidR="00C0394B" w:rsidRPr="00C0394B" w:rsidRDefault="00C0394B" w:rsidP="00C0394B">
            <w:r w:rsidRPr="00C0394B">
              <w:rPr>
                <w:b/>
                <w:szCs w:val="22"/>
              </w:rPr>
              <w:t>KAYNAK AKIMI AYAR ARALIĞI: 40</w:t>
            </w:r>
            <w:r w:rsidRPr="00C0394B">
              <w:rPr>
                <w:szCs w:val="22"/>
              </w:rPr>
              <w:t>-450 A</w:t>
            </w:r>
          </w:p>
          <w:p w:rsidR="00C0394B" w:rsidRPr="00C0394B" w:rsidRDefault="00C0394B" w:rsidP="00C0394B">
            <w:r w:rsidRPr="00C0394B">
              <w:rPr>
                <w:b/>
                <w:szCs w:val="22"/>
              </w:rPr>
              <w:t>KAYNAK</w:t>
            </w:r>
            <w:r w:rsidRPr="00C0394B">
              <w:rPr>
                <w:szCs w:val="22"/>
              </w:rPr>
              <w:t xml:space="preserve"> </w:t>
            </w:r>
            <w:r w:rsidRPr="00C0394B">
              <w:rPr>
                <w:b/>
                <w:szCs w:val="22"/>
              </w:rPr>
              <w:t>AKIMI</w:t>
            </w:r>
            <w:r w:rsidRPr="00C0394B">
              <w:rPr>
                <w:szCs w:val="22"/>
              </w:rPr>
              <w:t>: %60-450 A</w:t>
            </w:r>
          </w:p>
          <w:p w:rsidR="00C0394B" w:rsidRPr="00C0394B" w:rsidRDefault="00C0394B" w:rsidP="00C0394B">
            <w:r w:rsidRPr="00C0394B">
              <w:rPr>
                <w:b/>
                <w:szCs w:val="22"/>
              </w:rPr>
              <w:t>TEL SÜRME HIZ ARALIĞI :</w:t>
            </w:r>
            <w:r w:rsidRPr="00C0394B">
              <w:rPr>
                <w:szCs w:val="22"/>
              </w:rPr>
              <w:t>1-22  M/MİN</w:t>
            </w:r>
          </w:p>
          <w:p w:rsidR="00C0394B" w:rsidRPr="00C0394B" w:rsidRDefault="00C0394B" w:rsidP="00C0394B">
            <w:r w:rsidRPr="00C0394B">
              <w:rPr>
                <w:b/>
                <w:szCs w:val="22"/>
              </w:rPr>
              <w:t>KULLANILABİLECEK TEL ÇAPI: 1</w:t>
            </w:r>
            <w:r w:rsidRPr="00C0394B">
              <w:rPr>
                <w:szCs w:val="22"/>
              </w:rPr>
              <w:t>,0-1,2(16)</w:t>
            </w:r>
          </w:p>
          <w:p w:rsidR="00C0394B" w:rsidRPr="00C0394B" w:rsidRDefault="00C0394B" w:rsidP="00C0394B">
            <w:r w:rsidRPr="00C0394B">
              <w:rPr>
                <w:b/>
                <w:szCs w:val="22"/>
              </w:rPr>
              <w:t xml:space="preserve"> KORUMA SINIFI:</w:t>
            </w:r>
            <w:r w:rsidRPr="00C0394B">
              <w:rPr>
                <w:szCs w:val="22"/>
              </w:rPr>
              <w:t>IP21</w:t>
            </w:r>
          </w:p>
          <w:p w:rsidR="00C0394B" w:rsidRPr="00C0394B" w:rsidRDefault="00C0394B" w:rsidP="00C0394B">
            <w:r w:rsidRPr="00C0394B">
              <w:rPr>
                <w:b/>
                <w:szCs w:val="22"/>
              </w:rPr>
              <w:t>SOĞUTMA:</w:t>
            </w:r>
            <w:r w:rsidRPr="00C0394B">
              <w:rPr>
                <w:szCs w:val="22"/>
              </w:rPr>
              <w:t xml:space="preserve"> F</w:t>
            </w:r>
          </w:p>
          <w:p w:rsidR="00C0394B" w:rsidRPr="00C0394B" w:rsidRDefault="00C0394B" w:rsidP="00C0394B">
            <w:r w:rsidRPr="00C0394B">
              <w:rPr>
                <w:b/>
                <w:szCs w:val="22"/>
              </w:rPr>
              <w:t xml:space="preserve">BOYUTLAR: </w:t>
            </w:r>
            <w:r w:rsidRPr="00C0394B">
              <w:rPr>
                <w:szCs w:val="22"/>
              </w:rPr>
              <w:t>160X1360X980</w:t>
            </w:r>
          </w:p>
          <w:p w:rsidR="00C0394B" w:rsidRPr="00C0394B" w:rsidRDefault="00C0394B" w:rsidP="00C0394B">
            <w:r w:rsidRPr="00C0394B">
              <w:rPr>
                <w:b/>
                <w:szCs w:val="22"/>
              </w:rPr>
              <w:t>AĞIRLIK: 216</w:t>
            </w:r>
            <w:r w:rsidRPr="00C0394B">
              <w:rPr>
                <w:szCs w:val="22"/>
              </w:rPr>
              <w:t xml:space="preserve"> KG</w:t>
            </w:r>
          </w:p>
          <w:p w:rsidR="00C0394B" w:rsidRPr="00C0394B" w:rsidRDefault="00C0394B" w:rsidP="00C0394B"/>
        </w:tc>
        <w:tc>
          <w:tcPr>
            <w:tcW w:w="1470" w:type="dxa"/>
            <w:vAlign w:val="center"/>
          </w:tcPr>
          <w:p w:rsidR="00C0394B" w:rsidRPr="00C0394B" w:rsidRDefault="00C0394B" w:rsidP="00C0394B">
            <w:r w:rsidRPr="00C0394B">
              <w:rPr>
                <w:szCs w:val="22"/>
              </w:rPr>
              <w:t xml:space="preserve">1 adet </w:t>
            </w:r>
          </w:p>
        </w:tc>
      </w:tr>
      <w:tr w:rsidR="00C0394B" w:rsidRPr="00C0394B" w:rsidTr="00C0394B">
        <w:trPr>
          <w:cantSplit/>
        </w:trPr>
        <w:tc>
          <w:tcPr>
            <w:tcW w:w="996" w:type="dxa"/>
          </w:tcPr>
          <w:p w:rsidR="00C0394B" w:rsidRPr="00C0394B" w:rsidRDefault="00C0394B" w:rsidP="00C0394B">
            <w:pPr>
              <w:rPr>
                <w:b/>
              </w:rPr>
            </w:pPr>
            <w:r w:rsidRPr="00C0394B">
              <w:rPr>
                <w:b/>
                <w:szCs w:val="22"/>
              </w:rPr>
              <w:lastRenderedPageBreak/>
              <w:t>3</w:t>
            </w:r>
          </w:p>
        </w:tc>
        <w:tc>
          <w:tcPr>
            <w:tcW w:w="4764" w:type="dxa"/>
          </w:tcPr>
          <w:p w:rsidR="00C0394B" w:rsidRPr="00C0394B" w:rsidRDefault="00C0394B" w:rsidP="00C0394B">
            <w:pPr>
              <w:rPr>
                <w:b/>
              </w:rPr>
            </w:pPr>
            <w:r w:rsidRPr="00C0394B">
              <w:rPr>
                <w:b/>
                <w:szCs w:val="22"/>
              </w:rPr>
              <w:t>TRAPEZ HATTI</w:t>
            </w:r>
          </w:p>
          <w:p w:rsidR="00C0394B" w:rsidRPr="00C0394B" w:rsidRDefault="00C0394B" w:rsidP="00C0394B">
            <w:pPr>
              <w:rPr>
                <w:b/>
              </w:rPr>
            </w:pPr>
            <w:r w:rsidRPr="00C0394B">
              <w:rPr>
                <w:b/>
                <w:szCs w:val="22"/>
              </w:rPr>
              <w:t>RULO AÇICI:</w:t>
            </w:r>
          </w:p>
          <w:p w:rsidR="00C0394B" w:rsidRPr="00C0394B" w:rsidRDefault="00C0394B" w:rsidP="00C0394B">
            <w:pPr>
              <w:rPr>
                <w:b/>
              </w:rPr>
            </w:pPr>
            <w:r w:rsidRPr="00C0394B">
              <w:rPr>
                <w:b/>
                <w:szCs w:val="22"/>
              </w:rPr>
              <w:t xml:space="preserve">TİPİ: </w:t>
            </w:r>
            <w:r w:rsidRPr="00C0394B">
              <w:rPr>
                <w:szCs w:val="22"/>
              </w:rPr>
              <w:t>MEKANİK</w:t>
            </w:r>
          </w:p>
          <w:p w:rsidR="00C0394B" w:rsidRPr="00C0394B" w:rsidRDefault="00C0394B" w:rsidP="00C0394B">
            <w:pPr>
              <w:rPr>
                <w:b/>
              </w:rPr>
            </w:pPr>
            <w:r w:rsidRPr="00C0394B">
              <w:rPr>
                <w:b/>
                <w:szCs w:val="22"/>
              </w:rPr>
              <w:t>MİNUMUM KAPANMA: 450</w:t>
            </w:r>
            <w:r w:rsidRPr="00C0394B">
              <w:rPr>
                <w:szCs w:val="22"/>
              </w:rPr>
              <w:t xml:space="preserve"> </w:t>
            </w:r>
          </w:p>
          <w:p w:rsidR="00C0394B" w:rsidRPr="00C0394B" w:rsidRDefault="00C0394B" w:rsidP="00C0394B">
            <w:r w:rsidRPr="00C0394B">
              <w:rPr>
                <w:b/>
                <w:szCs w:val="22"/>
              </w:rPr>
              <w:t>MAKSİMUM AÇMA VE GENİŞLİK: 600</w:t>
            </w:r>
            <w:r w:rsidRPr="00C0394B">
              <w:rPr>
                <w:szCs w:val="22"/>
              </w:rPr>
              <w:t>/1300MM</w:t>
            </w:r>
          </w:p>
          <w:p w:rsidR="00C0394B" w:rsidRPr="00C0394B" w:rsidRDefault="00C0394B" w:rsidP="00C0394B">
            <w:r w:rsidRPr="00C0394B">
              <w:rPr>
                <w:b/>
                <w:szCs w:val="22"/>
              </w:rPr>
              <w:t xml:space="preserve">AKSLAMA: ÇAP: </w:t>
            </w:r>
            <w:r w:rsidRPr="00C0394B">
              <w:rPr>
                <w:szCs w:val="22"/>
              </w:rPr>
              <w:t xml:space="preserve">10 MM </w:t>
            </w:r>
          </w:p>
          <w:p w:rsidR="00C0394B" w:rsidRPr="00C0394B" w:rsidRDefault="00C0394B" w:rsidP="00C0394B">
            <w:pPr>
              <w:rPr>
                <w:b/>
              </w:rPr>
            </w:pPr>
            <w:r w:rsidRPr="00C0394B">
              <w:rPr>
                <w:b/>
                <w:szCs w:val="22"/>
              </w:rPr>
              <w:t>ROLLFORM ÜNİTESİ:</w:t>
            </w:r>
          </w:p>
          <w:p w:rsidR="00C0394B" w:rsidRPr="00C0394B" w:rsidRDefault="00C0394B" w:rsidP="00C0394B">
            <w:r w:rsidRPr="00C0394B">
              <w:rPr>
                <w:b/>
                <w:szCs w:val="22"/>
              </w:rPr>
              <w:t>KASETLİ SİSTEM:</w:t>
            </w:r>
            <w:r w:rsidRPr="00C0394B">
              <w:rPr>
                <w:szCs w:val="22"/>
              </w:rPr>
              <w:t xml:space="preserve"> 3 ADET KASET </w:t>
            </w:r>
          </w:p>
          <w:p w:rsidR="00C0394B" w:rsidRPr="00C0394B" w:rsidRDefault="00C0394B" w:rsidP="00C0394B">
            <w:r w:rsidRPr="00C0394B">
              <w:rPr>
                <w:b/>
                <w:szCs w:val="22"/>
              </w:rPr>
              <w:t xml:space="preserve">ŞASEDE KULLANILAN PROFİLLERİN KESİTİ VE BİRLEŞTİRME ŞEKLİ: </w:t>
            </w:r>
            <w:r w:rsidRPr="00C0394B">
              <w:rPr>
                <w:szCs w:val="22"/>
              </w:rPr>
              <w:t>I-BEAM 300MM</w:t>
            </w:r>
          </w:p>
          <w:p w:rsidR="00C0394B" w:rsidRPr="00C0394B" w:rsidRDefault="00C0394B" w:rsidP="00C0394B">
            <w:r w:rsidRPr="00C0394B">
              <w:rPr>
                <w:b/>
                <w:szCs w:val="22"/>
              </w:rPr>
              <w:t>ROLL SAYISI:</w:t>
            </w:r>
            <w:r w:rsidRPr="00C0394B">
              <w:rPr>
                <w:szCs w:val="22"/>
              </w:rPr>
              <w:t xml:space="preserve"> 16 </w:t>
            </w:r>
          </w:p>
          <w:p w:rsidR="00C0394B" w:rsidRPr="00C0394B" w:rsidRDefault="00C0394B" w:rsidP="00C0394B">
            <w:r w:rsidRPr="00C0394B">
              <w:rPr>
                <w:b/>
                <w:szCs w:val="22"/>
              </w:rPr>
              <w:t>ROLLER:</w:t>
            </w:r>
            <w:r w:rsidRPr="00C0394B">
              <w:rPr>
                <w:szCs w:val="22"/>
              </w:rPr>
              <w:t xml:space="preserve"> RC 50-55 İNDİKSİYON VE SERT KROM KAPLANACAKTIR.</w:t>
            </w:r>
          </w:p>
          <w:p w:rsidR="00C0394B" w:rsidRPr="00C0394B" w:rsidRDefault="00C0394B" w:rsidP="00C0394B">
            <w:r w:rsidRPr="00C0394B">
              <w:rPr>
                <w:b/>
                <w:szCs w:val="22"/>
              </w:rPr>
              <w:t>MİLLER:ÇAP:</w:t>
            </w:r>
            <w:r w:rsidRPr="00C0394B">
              <w:rPr>
                <w:szCs w:val="22"/>
              </w:rPr>
              <w:t xml:space="preserve"> 86 MM</w:t>
            </w:r>
          </w:p>
          <w:p w:rsidR="00C0394B" w:rsidRPr="00C0394B" w:rsidRDefault="00C0394B" w:rsidP="00C0394B">
            <w:r w:rsidRPr="00C0394B">
              <w:rPr>
                <w:b/>
                <w:szCs w:val="22"/>
              </w:rPr>
              <w:t>PANEL ÜSTÜ ÇÖKERTMELER:</w:t>
            </w:r>
            <w:r w:rsidRPr="00C0394B">
              <w:rPr>
                <w:szCs w:val="22"/>
              </w:rPr>
              <w:t xml:space="preserve"> YAPILACAKTIR </w:t>
            </w:r>
          </w:p>
          <w:p w:rsidR="00C0394B" w:rsidRPr="00C0394B" w:rsidRDefault="00C0394B" w:rsidP="00C0394B">
            <w:r w:rsidRPr="00C0394B">
              <w:rPr>
                <w:b/>
                <w:szCs w:val="22"/>
              </w:rPr>
              <w:t xml:space="preserve">İSTASYONLARDA YÜKSEKLİK AYARI: </w:t>
            </w:r>
            <w:r w:rsidRPr="00C0394B">
              <w:rPr>
                <w:szCs w:val="22"/>
              </w:rPr>
              <w:t xml:space="preserve">TEK TEK MANUEL </w:t>
            </w:r>
          </w:p>
          <w:p w:rsidR="00C0394B" w:rsidRPr="00C0394B" w:rsidRDefault="00C0394B" w:rsidP="00C0394B">
            <w:r w:rsidRPr="00C0394B">
              <w:rPr>
                <w:b/>
                <w:szCs w:val="22"/>
              </w:rPr>
              <w:t>YATAKLAR:</w:t>
            </w:r>
            <w:r w:rsidRPr="00C0394B">
              <w:rPr>
                <w:szCs w:val="22"/>
              </w:rPr>
              <w:t xml:space="preserve"> UCT:60 MM</w:t>
            </w:r>
          </w:p>
          <w:p w:rsidR="00C0394B" w:rsidRPr="00C0394B" w:rsidRDefault="00C0394B" w:rsidP="00C0394B">
            <w:r w:rsidRPr="00C0394B">
              <w:rPr>
                <w:b/>
                <w:szCs w:val="22"/>
              </w:rPr>
              <w:t>TAHRİK SİSTEMİ:</w:t>
            </w:r>
            <w:r w:rsidRPr="00C0394B">
              <w:rPr>
                <w:szCs w:val="22"/>
              </w:rPr>
              <w:t xml:space="preserve"> DÖRTLÜ VE ALTILI ZİNCİR İLE 3 ANA REDÜKTÖR SİSTEM İLE YAPILACAKTIR.</w:t>
            </w:r>
          </w:p>
          <w:p w:rsidR="00C0394B" w:rsidRPr="00C0394B" w:rsidRDefault="00C0394B" w:rsidP="00C0394B">
            <w:r w:rsidRPr="00C0394B">
              <w:rPr>
                <w:b/>
                <w:szCs w:val="22"/>
              </w:rPr>
              <w:t>TAHRİK:</w:t>
            </w:r>
            <w:r w:rsidRPr="00C0394B">
              <w:rPr>
                <w:szCs w:val="22"/>
              </w:rPr>
              <w:t xml:space="preserve"> 16 KW</w:t>
            </w:r>
          </w:p>
          <w:p w:rsidR="00C0394B" w:rsidRPr="00C0394B" w:rsidRDefault="00C0394B" w:rsidP="00C0394B">
            <w:r w:rsidRPr="00C0394B">
              <w:rPr>
                <w:b/>
                <w:szCs w:val="22"/>
              </w:rPr>
              <w:t>HIZ:</w:t>
            </w:r>
            <w:r w:rsidRPr="00C0394B">
              <w:rPr>
                <w:szCs w:val="22"/>
              </w:rPr>
              <w:t xml:space="preserve"> 25M/DK</w:t>
            </w:r>
          </w:p>
          <w:p w:rsidR="00C0394B" w:rsidRPr="00C0394B" w:rsidRDefault="00C0394B" w:rsidP="00C0394B">
            <w:r w:rsidRPr="00C0394B">
              <w:rPr>
                <w:b/>
                <w:szCs w:val="22"/>
              </w:rPr>
              <w:t>PLC KONTROL:</w:t>
            </w:r>
            <w:r w:rsidRPr="00C0394B">
              <w:rPr>
                <w:szCs w:val="22"/>
              </w:rPr>
              <w:t xml:space="preserve"> OLACAKTIR VE İSTATİSKİ VERİLER ALINABİLECEKTİR.</w:t>
            </w:r>
          </w:p>
          <w:p w:rsidR="00C0394B" w:rsidRPr="00C0394B" w:rsidRDefault="00C0394B" w:rsidP="00C0394B">
            <w:r w:rsidRPr="00C0394B">
              <w:rPr>
                <w:b/>
                <w:szCs w:val="22"/>
              </w:rPr>
              <w:t>GİYOTİN KESİM: FORMA</w:t>
            </w:r>
            <w:r w:rsidRPr="00C0394B">
              <w:rPr>
                <w:szCs w:val="22"/>
              </w:rPr>
              <w:t xml:space="preserve"> UYGUN KALIPLA KESİM YAPILACAKTIR.</w:t>
            </w:r>
          </w:p>
          <w:p w:rsidR="00C0394B" w:rsidRPr="00C0394B" w:rsidRDefault="00C0394B" w:rsidP="00C0394B">
            <w:pPr>
              <w:rPr>
                <w:b/>
              </w:rPr>
            </w:pPr>
            <w:r w:rsidRPr="00C0394B">
              <w:rPr>
                <w:b/>
                <w:szCs w:val="22"/>
              </w:rPr>
              <w:t>SON KESİM (UÇAR GİYOTİN);</w:t>
            </w:r>
          </w:p>
          <w:p w:rsidR="00C0394B" w:rsidRPr="00C0394B" w:rsidRDefault="00C0394B" w:rsidP="00C0394B">
            <w:r w:rsidRPr="00C0394B">
              <w:rPr>
                <w:b/>
                <w:szCs w:val="22"/>
              </w:rPr>
              <w:t>GİYOTİN KESİM:</w:t>
            </w:r>
            <w:r w:rsidRPr="00C0394B">
              <w:rPr>
                <w:szCs w:val="22"/>
              </w:rPr>
              <w:t xml:space="preserve"> FORMA UYGUN KALIPLA KESİM YAPILACAKTIR</w:t>
            </w:r>
          </w:p>
          <w:p w:rsidR="00C0394B" w:rsidRPr="00C0394B" w:rsidRDefault="00C0394B" w:rsidP="00C0394B">
            <w:r w:rsidRPr="00C0394B">
              <w:rPr>
                <w:b/>
                <w:szCs w:val="22"/>
              </w:rPr>
              <w:t>KESİM HIZI:</w:t>
            </w:r>
            <w:r w:rsidRPr="00C0394B">
              <w:rPr>
                <w:szCs w:val="22"/>
              </w:rPr>
              <w:t xml:space="preserve"> MAKİNE HIZIYLA ORANTILI</w:t>
            </w:r>
          </w:p>
          <w:p w:rsidR="00C0394B" w:rsidRPr="00C0394B" w:rsidRDefault="00C0394B" w:rsidP="00C0394B">
            <w:r w:rsidRPr="00C0394B">
              <w:rPr>
                <w:b/>
                <w:szCs w:val="22"/>
              </w:rPr>
              <w:t>MOTOR TİPİ:</w:t>
            </w:r>
            <w:r w:rsidRPr="00C0394B">
              <w:rPr>
                <w:szCs w:val="22"/>
              </w:rPr>
              <w:t xml:space="preserve"> FRENLİ AC REDİKTÖRLÜ MOTOR</w:t>
            </w:r>
          </w:p>
          <w:p w:rsidR="00C0394B" w:rsidRPr="00C0394B" w:rsidRDefault="00C0394B" w:rsidP="00C0394B">
            <w:r w:rsidRPr="00C0394B">
              <w:rPr>
                <w:b/>
                <w:szCs w:val="22"/>
              </w:rPr>
              <w:t>KESME TAHRİKİ:</w:t>
            </w:r>
            <w:r w:rsidRPr="00C0394B">
              <w:rPr>
                <w:szCs w:val="22"/>
              </w:rPr>
              <w:t xml:space="preserve"> 4KW AC</w:t>
            </w:r>
          </w:p>
          <w:p w:rsidR="00C0394B" w:rsidRPr="00C0394B" w:rsidRDefault="00C0394B" w:rsidP="00C0394B">
            <w:pPr>
              <w:rPr>
                <w:b/>
              </w:rPr>
            </w:pPr>
            <w:r w:rsidRPr="00C0394B">
              <w:rPr>
                <w:b/>
                <w:szCs w:val="22"/>
              </w:rPr>
              <w:t>İSTİFLEME ÜNİTESİ;</w:t>
            </w:r>
          </w:p>
          <w:p w:rsidR="00C0394B" w:rsidRPr="00C0394B" w:rsidRDefault="00C0394B" w:rsidP="00C0394B">
            <w:r w:rsidRPr="00C0394B">
              <w:rPr>
                <w:b/>
                <w:szCs w:val="22"/>
              </w:rPr>
              <w:t>UZUNLUK: 12000</w:t>
            </w:r>
            <w:r w:rsidRPr="00C0394B">
              <w:rPr>
                <w:szCs w:val="22"/>
              </w:rPr>
              <w:t xml:space="preserve"> MM</w:t>
            </w:r>
          </w:p>
          <w:p w:rsidR="00C0394B" w:rsidRPr="00C0394B" w:rsidRDefault="00C0394B" w:rsidP="00C0394B">
            <w:r w:rsidRPr="00C0394B">
              <w:rPr>
                <w:b/>
                <w:szCs w:val="22"/>
              </w:rPr>
              <w:t>BALYA OLUŞTURMA: OTOMATİK</w:t>
            </w:r>
            <w:r w:rsidRPr="00C0394B">
              <w:rPr>
                <w:szCs w:val="22"/>
              </w:rPr>
              <w:t xml:space="preserve"> OLARAK YAPILACAKTIR</w:t>
            </w:r>
          </w:p>
          <w:p w:rsidR="00C0394B" w:rsidRPr="00C0394B" w:rsidRDefault="00C0394B" w:rsidP="00C0394B">
            <w:r w:rsidRPr="00C0394B">
              <w:rPr>
                <w:b/>
                <w:szCs w:val="22"/>
              </w:rPr>
              <w:t>BALYANIN İSTİF ÜNİTESİNDEN ALINMASI:</w:t>
            </w:r>
            <w:r w:rsidRPr="00C0394B">
              <w:rPr>
                <w:szCs w:val="22"/>
              </w:rPr>
              <w:t xml:space="preserve"> AC TAHRİKİ ARABA İLE </w:t>
            </w:r>
          </w:p>
          <w:p w:rsidR="00C0394B" w:rsidRPr="00C0394B" w:rsidRDefault="00C0394B" w:rsidP="00C0394B">
            <w:r w:rsidRPr="00C0394B">
              <w:rPr>
                <w:b/>
                <w:szCs w:val="22"/>
              </w:rPr>
              <w:t xml:space="preserve">TÜM HAT UZUNLUĞU: </w:t>
            </w:r>
            <w:r w:rsidRPr="00C0394B">
              <w:rPr>
                <w:szCs w:val="22"/>
              </w:rPr>
              <w:t>28 M</w:t>
            </w:r>
          </w:p>
        </w:tc>
        <w:tc>
          <w:tcPr>
            <w:tcW w:w="1470" w:type="dxa"/>
            <w:vAlign w:val="center"/>
          </w:tcPr>
          <w:p w:rsidR="00C0394B" w:rsidRPr="00C0394B" w:rsidRDefault="00C0394B" w:rsidP="00C0394B">
            <w:r w:rsidRPr="00C0394B">
              <w:rPr>
                <w:szCs w:val="22"/>
              </w:rPr>
              <w:t xml:space="preserve">1 adet </w:t>
            </w:r>
          </w:p>
        </w:tc>
      </w:tr>
    </w:tbl>
    <w:p w:rsidR="00C0394B" w:rsidRPr="00C0394B" w:rsidRDefault="00C0394B" w:rsidP="00C0394B">
      <w:pPr>
        <w:rPr>
          <w:szCs w:val="22"/>
        </w:rPr>
      </w:pPr>
    </w:p>
    <w:p w:rsidR="00C0394B" w:rsidRPr="00C0394B" w:rsidRDefault="00C0394B" w:rsidP="00C0394B">
      <w:pPr>
        <w:rPr>
          <w:szCs w:val="22"/>
        </w:rPr>
      </w:pPr>
    </w:p>
    <w:p w:rsidR="00C0394B" w:rsidRPr="00C0394B" w:rsidRDefault="00C0394B" w:rsidP="00C0394B">
      <w:pPr>
        <w:rPr>
          <w:szCs w:val="22"/>
        </w:rPr>
      </w:pPr>
      <w:r w:rsidRPr="00C0394B">
        <w:rPr>
          <w:szCs w:val="22"/>
        </w:rPr>
        <w:t>3. Alet, aksesuar ve gerekli diğer kalemler</w:t>
      </w:r>
    </w:p>
    <w:p w:rsidR="00C0394B" w:rsidRPr="00C0394B" w:rsidRDefault="00C0394B" w:rsidP="00C0394B">
      <w:pPr>
        <w:rPr>
          <w:b/>
          <w:szCs w:val="22"/>
        </w:rPr>
      </w:pPr>
      <w:r w:rsidRPr="00C0394B">
        <w:rPr>
          <w:b/>
          <w:szCs w:val="22"/>
        </w:rPr>
        <w:t>4. Garanti Koşulları</w:t>
      </w:r>
    </w:p>
    <w:p w:rsidR="00C0394B" w:rsidRPr="00C0394B" w:rsidRDefault="00C0394B" w:rsidP="00C0394B">
      <w:pPr>
        <w:rPr>
          <w:szCs w:val="22"/>
        </w:rPr>
      </w:pPr>
      <w:r w:rsidRPr="00C0394B">
        <w:rPr>
          <w:szCs w:val="22"/>
        </w:rPr>
        <w:t>Makinelerin kurup aktif olarak kullanımına başlanması itibariyle 1 yıllık garanti. Bir sene garanti tüm mekanik ve elektronik aksamı kapsar (kullanıcı hataları hariç)Garanti süresi içinde doğacak her türlü arıza ve hasardan yüklenici (kullanıcı hatası hariç) firma sorumludur.</w:t>
      </w:r>
    </w:p>
    <w:p w:rsidR="00C0394B" w:rsidRPr="00C0394B" w:rsidRDefault="00C0394B" w:rsidP="00C0394B">
      <w:pPr>
        <w:rPr>
          <w:b/>
          <w:szCs w:val="22"/>
        </w:rPr>
      </w:pPr>
      <w:r w:rsidRPr="00C0394B">
        <w:rPr>
          <w:b/>
          <w:szCs w:val="22"/>
        </w:rPr>
        <w:t>5. Montaj ve Bakım-Onarım Hizmetleri</w:t>
      </w:r>
    </w:p>
    <w:p w:rsidR="00C0394B" w:rsidRPr="00C0394B" w:rsidRDefault="00C0394B" w:rsidP="00C0394B">
      <w:pPr>
        <w:rPr>
          <w:szCs w:val="22"/>
        </w:rPr>
      </w:pPr>
      <w:r w:rsidRPr="00C0394B">
        <w:rPr>
          <w:szCs w:val="22"/>
        </w:rPr>
        <w:t>Makinelerin kurulması, yıllık bakım ve ihtiyaç halinde gerekli onarım hizmetlerinin sağlanması yüklenici firmaya aittir</w:t>
      </w:r>
    </w:p>
    <w:p w:rsidR="00C0394B" w:rsidRPr="00C0394B" w:rsidRDefault="00C0394B" w:rsidP="00C0394B">
      <w:pPr>
        <w:rPr>
          <w:b/>
          <w:szCs w:val="22"/>
        </w:rPr>
      </w:pPr>
      <w:r w:rsidRPr="00C0394B">
        <w:rPr>
          <w:b/>
          <w:szCs w:val="22"/>
        </w:rPr>
        <w:t>6. Gerekli Yedek Parçalar</w:t>
      </w:r>
    </w:p>
    <w:p w:rsidR="00C0394B" w:rsidRPr="00C0394B" w:rsidRDefault="00C0394B" w:rsidP="00C0394B">
      <w:pPr>
        <w:rPr>
          <w:b/>
          <w:szCs w:val="22"/>
        </w:rPr>
      </w:pPr>
      <w:r w:rsidRPr="00C0394B">
        <w:rPr>
          <w:szCs w:val="22"/>
        </w:rPr>
        <w:t>Makine-ekipman ile ilgili, işleyişi için gerekli tüm yedek parçaların sağlanması yüklenici firmaya aittir</w:t>
      </w:r>
      <w:r w:rsidRPr="00C0394B">
        <w:rPr>
          <w:b/>
          <w:szCs w:val="22"/>
        </w:rPr>
        <w:t>.</w:t>
      </w:r>
    </w:p>
    <w:p w:rsidR="00C0394B" w:rsidRPr="00C0394B" w:rsidRDefault="00C0394B" w:rsidP="00C0394B">
      <w:pPr>
        <w:rPr>
          <w:b/>
          <w:szCs w:val="22"/>
        </w:rPr>
      </w:pPr>
      <w:r w:rsidRPr="00C0394B">
        <w:rPr>
          <w:b/>
          <w:szCs w:val="22"/>
        </w:rPr>
        <w:t>7. Kullanım Kılavuzu</w:t>
      </w:r>
    </w:p>
    <w:p w:rsidR="00C0394B" w:rsidRPr="00C0394B" w:rsidRDefault="00C0394B" w:rsidP="00C0394B">
      <w:pPr>
        <w:rPr>
          <w:szCs w:val="22"/>
        </w:rPr>
      </w:pPr>
      <w:r w:rsidRPr="00C0394B">
        <w:rPr>
          <w:szCs w:val="22"/>
        </w:rPr>
        <w:t>Yüklenici firma makinelerle birlikte makine-ekipman ile ilgili kullanım bilgilerinin ve detaylarının yer aldığı kılavuzu sunacaktır. Kullanım Kılavuzunun Türkçe olarak Tedarikçi firmadan temin edilecektir.</w:t>
      </w:r>
    </w:p>
    <w:p w:rsidR="00C0394B" w:rsidRPr="00C0394B" w:rsidRDefault="00C0394B" w:rsidP="00C0394B">
      <w:pPr>
        <w:rPr>
          <w:b/>
          <w:szCs w:val="22"/>
        </w:rPr>
      </w:pPr>
      <w:r w:rsidRPr="00C0394B">
        <w:rPr>
          <w:b/>
          <w:szCs w:val="22"/>
        </w:rPr>
        <w:t>8. Diğer Hususlar</w:t>
      </w:r>
    </w:p>
    <w:p w:rsidR="00C0394B" w:rsidRPr="00C0394B" w:rsidRDefault="00C0394B" w:rsidP="00C0394B">
      <w:pPr>
        <w:rPr>
          <w:szCs w:val="22"/>
        </w:rPr>
      </w:pPr>
      <w:r w:rsidRPr="00C0394B">
        <w:rPr>
          <w:szCs w:val="22"/>
        </w:rPr>
        <w:t xml:space="preserve">İş bu teknik şartnamede talep edilen kriterler isteklilerin karşılaması gereken minimum kriterlerdir. Makine ekipmalar </w:t>
      </w:r>
      <w:r w:rsidR="0026347A">
        <w:rPr>
          <w:szCs w:val="22"/>
        </w:rPr>
        <w:t>sözleşme</w:t>
      </w:r>
      <w:r w:rsidR="00947D79">
        <w:rPr>
          <w:szCs w:val="22"/>
        </w:rPr>
        <w:t xml:space="preserve"> tarihinden itibaren </w:t>
      </w:r>
      <w:r w:rsidRPr="00C0394B">
        <w:rPr>
          <w:szCs w:val="22"/>
        </w:rPr>
        <w:t>15 gün içinde teslim edilecektir.</w:t>
      </w:r>
    </w:p>
    <w:p w:rsidR="00C0394B" w:rsidRPr="00C0394B" w:rsidRDefault="00C0394B" w:rsidP="00C0394B">
      <w:pPr>
        <w:rPr>
          <w:b/>
          <w:szCs w:val="22"/>
        </w:rPr>
      </w:pPr>
    </w:p>
    <w:p w:rsidR="00C0394B" w:rsidRPr="00C0394B" w:rsidRDefault="00C0394B" w:rsidP="00C0394B">
      <w:pPr>
        <w:rPr>
          <w:b/>
          <w:szCs w:val="22"/>
        </w:rPr>
      </w:pPr>
    </w:p>
    <w:p w:rsidR="00C0394B" w:rsidRPr="00C0394B" w:rsidRDefault="00C0394B" w:rsidP="00C0394B">
      <w:pPr>
        <w:rPr>
          <w:b/>
          <w:szCs w:val="22"/>
        </w:rPr>
      </w:pPr>
    </w:p>
    <w:p w:rsidR="00C0394B" w:rsidRPr="00C0394B" w:rsidRDefault="00C0394B" w:rsidP="00C0394B">
      <w:pPr>
        <w:rPr>
          <w:b/>
          <w:szCs w:val="22"/>
        </w:rPr>
      </w:pPr>
    </w:p>
    <w:p w:rsidR="00CF0B2E" w:rsidRPr="00192B80" w:rsidRDefault="00CF0B2E" w:rsidP="00C0394B">
      <w:pPr>
        <w:rPr>
          <w:b/>
          <w:szCs w:val="22"/>
        </w:rPr>
      </w:pPr>
    </w:p>
    <w:sectPr w:rsidR="00CF0B2E" w:rsidRPr="00192B80"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061" w:rsidRDefault="00483061" w:rsidP="009040A1">
      <w:r>
        <w:separator/>
      </w:r>
    </w:p>
  </w:endnote>
  <w:endnote w:type="continuationSeparator" w:id="1">
    <w:p w:rsidR="00483061" w:rsidRDefault="00483061" w:rsidP="009040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061" w:rsidRDefault="00483061" w:rsidP="009040A1">
      <w:r>
        <w:separator/>
      </w:r>
    </w:p>
  </w:footnote>
  <w:footnote w:type="continuationSeparator" w:id="1">
    <w:p w:rsidR="00483061" w:rsidRDefault="00483061" w:rsidP="009040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Pr="002D5094" w:rsidRDefault="009040A1" w:rsidP="009040A1">
    <w:pPr>
      <w:jc w:val="right"/>
      <w:rPr>
        <w:b/>
        <w:color w:val="A6A6A6"/>
      </w:rPr>
    </w:pPr>
    <w:r>
      <w:rPr>
        <w:b/>
        <w:noProof/>
        <w:color w:val="A6A6A6"/>
      </w:rPr>
      <w:t>SÖZ-EK 2</w:t>
    </w:r>
  </w:p>
  <w:p w:rsidR="009040A1" w:rsidRDefault="009040A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0A1" w:rsidRDefault="009040A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11AD4"/>
    <w:multiLevelType w:val="hybridMultilevel"/>
    <w:tmpl w:val="E10C0B4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3237335A"/>
    <w:multiLevelType w:val="hybridMultilevel"/>
    <w:tmpl w:val="666467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6384843"/>
    <w:multiLevelType w:val="hybridMultilevel"/>
    <w:tmpl w:val="0CFC5D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FCB010C"/>
    <w:multiLevelType w:val="hybridMultilevel"/>
    <w:tmpl w:val="B5483D0A"/>
    <w:lvl w:ilvl="0" w:tplc="041F0001">
      <w:start w:val="1"/>
      <w:numFmt w:val="bullet"/>
      <w:lvlText w:val=""/>
      <w:lvlJc w:val="left"/>
      <w:pPr>
        <w:ind w:left="32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71A87A8F"/>
    <w:multiLevelType w:val="hybridMultilevel"/>
    <w:tmpl w:val="139EF54E"/>
    <w:lvl w:ilvl="0" w:tplc="041F0001">
      <w:start w:val="1"/>
      <w:numFmt w:val="bullet"/>
      <w:lvlText w:val=""/>
      <w:lvlJc w:val="left"/>
      <w:pPr>
        <w:ind w:left="75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08"/>
  <w:hyphenationZone w:val="425"/>
  <w:characterSpacingControl w:val="doNotCompress"/>
  <w:footnotePr>
    <w:footnote w:id="0"/>
    <w:footnote w:id="1"/>
  </w:footnotePr>
  <w:endnotePr>
    <w:endnote w:id="0"/>
    <w:endnote w:id="1"/>
  </w:endnotePr>
  <w:compat/>
  <w:rsids>
    <w:rsidRoot w:val="00CF0B2E"/>
    <w:rsid w:val="000B0AD2"/>
    <w:rsid w:val="00102765"/>
    <w:rsid w:val="00192B80"/>
    <w:rsid w:val="002202CC"/>
    <w:rsid w:val="0026347A"/>
    <w:rsid w:val="003211AC"/>
    <w:rsid w:val="00350A85"/>
    <w:rsid w:val="003A476F"/>
    <w:rsid w:val="00483061"/>
    <w:rsid w:val="005B655E"/>
    <w:rsid w:val="005F5B17"/>
    <w:rsid w:val="00646CAE"/>
    <w:rsid w:val="006A246B"/>
    <w:rsid w:val="006E1EED"/>
    <w:rsid w:val="007B13EA"/>
    <w:rsid w:val="007C3EEF"/>
    <w:rsid w:val="008C0A88"/>
    <w:rsid w:val="008D1C1C"/>
    <w:rsid w:val="008D34BB"/>
    <w:rsid w:val="009040A1"/>
    <w:rsid w:val="00947D79"/>
    <w:rsid w:val="009D24C3"/>
    <w:rsid w:val="009D7B18"/>
    <w:rsid w:val="00AD0D60"/>
    <w:rsid w:val="00B20D40"/>
    <w:rsid w:val="00B677CD"/>
    <w:rsid w:val="00C0394B"/>
    <w:rsid w:val="00C34898"/>
    <w:rsid w:val="00C454F3"/>
    <w:rsid w:val="00CF0B2E"/>
    <w:rsid w:val="00D24D36"/>
    <w:rsid w:val="00D54A7E"/>
    <w:rsid w:val="00DB1FA5"/>
    <w:rsid w:val="00DE2D6B"/>
    <w:rsid w:val="00EC1FED"/>
    <w:rsid w:val="00F763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0B2E"/>
    <w:pPr>
      <w:ind w:left="720"/>
      <w:contextualSpacing/>
    </w:pPr>
  </w:style>
  <w:style w:type="paragraph" w:styleId="stbilgi">
    <w:name w:val="header"/>
    <w:basedOn w:val="Normal"/>
    <w:link w:val="stbilgiChar"/>
    <w:uiPriority w:val="99"/>
    <w:semiHidden/>
    <w:unhideWhenUsed/>
    <w:rsid w:val="009040A1"/>
    <w:pPr>
      <w:tabs>
        <w:tab w:val="center" w:pos="4536"/>
        <w:tab w:val="right" w:pos="9072"/>
      </w:tabs>
    </w:pPr>
  </w:style>
  <w:style w:type="character" w:customStyle="1" w:styleId="stbilgiChar">
    <w:name w:val="Üstbilgi Char"/>
    <w:basedOn w:val="VarsaylanParagrafYazTipi"/>
    <w:link w:val="stbilgi"/>
    <w:uiPriority w:val="99"/>
    <w:semiHidden/>
    <w:rsid w:val="009040A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040A1"/>
    <w:pPr>
      <w:tabs>
        <w:tab w:val="center" w:pos="4536"/>
        <w:tab w:val="right" w:pos="9072"/>
      </w:tabs>
    </w:pPr>
  </w:style>
  <w:style w:type="character" w:customStyle="1" w:styleId="AltbilgiChar">
    <w:name w:val="Altbilgi Char"/>
    <w:basedOn w:val="VarsaylanParagrafYazTipi"/>
    <w:link w:val="Altbilgi"/>
    <w:uiPriority w:val="99"/>
    <w:semiHidden/>
    <w:rsid w:val="009040A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6347A"/>
    <w:rPr>
      <w:rFonts w:ascii="Tahoma" w:hAnsi="Tahoma" w:cs="Tahoma"/>
      <w:sz w:val="16"/>
      <w:szCs w:val="16"/>
    </w:rPr>
  </w:style>
  <w:style w:type="character" w:customStyle="1" w:styleId="BalonMetniChar">
    <w:name w:val="Balon Metni Char"/>
    <w:basedOn w:val="VarsaylanParagrafYazTipi"/>
    <w:link w:val="BalonMetni"/>
    <w:uiPriority w:val="99"/>
    <w:semiHidden/>
    <w:rsid w:val="0026347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481</Words>
  <Characters>2747</Characters>
  <Application>Microsoft Office Word</Application>
  <DocSecurity>0</DocSecurity>
  <Lines>22</Lines>
  <Paragraphs>6</Paragraphs>
  <ScaleCrop>false</ScaleCrop>
  <Company>HP</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4</cp:revision>
  <dcterms:created xsi:type="dcterms:W3CDTF">2011-04-20T08:03:00Z</dcterms:created>
  <dcterms:modified xsi:type="dcterms:W3CDTF">2011-04-20T08:39:00Z</dcterms:modified>
</cp:coreProperties>
</file>